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D2E85" w14:textId="77777777" w:rsidR="000535EA" w:rsidRPr="001F452E" w:rsidRDefault="000535EA">
      <w:pPr>
        <w:pStyle w:val="LO-Normal"/>
        <w:autoSpaceDE w:val="0"/>
        <w:ind w:left="6237"/>
        <w:rPr>
          <w:rFonts w:ascii="Tahoma" w:hAnsi="Tahoma"/>
          <w:b/>
          <w:bCs/>
          <w:sz w:val="18"/>
          <w:szCs w:val="18"/>
        </w:rPr>
      </w:pPr>
    </w:p>
    <w:p w14:paraId="3E2E97DB" w14:textId="77777777" w:rsidR="000535EA" w:rsidRPr="00C33807" w:rsidRDefault="000535EA" w:rsidP="000A5CB6">
      <w:pPr>
        <w:spacing w:after="40" w:line="288" w:lineRule="auto"/>
        <w:rPr>
          <w:rFonts w:ascii="Calibri" w:hAnsi="Calibri" w:cs="Calibri"/>
          <w:b/>
          <w:bCs/>
        </w:rPr>
      </w:pPr>
    </w:p>
    <w:p w14:paraId="1C8489D9" w14:textId="76437391" w:rsidR="000535EA" w:rsidRPr="00C33807" w:rsidRDefault="00F75922" w:rsidP="000A5CB6">
      <w:pPr>
        <w:spacing w:after="40" w:line="264" w:lineRule="auto"/>
        <w:jc w:val="right"/>
        <w:rPr>
          <w:rFonts w:ascii="Calibri" w:hAnsi="Calibri" w:cs="Calibri"/>
          <w:b/>
        </w:rPr>
      </w:pPr>
      <w:r w:rsidRPr="00C33807">
        <w:rPr>
          <w:rFonts w:ascii="Calibri" w:hAnsi="Calibri" w:cs="Calibri"/>
        </w:rPr>
        <w:t xml:space="preserve">Ustka, dnia </w:t>
      </w:r>
      <w:r w:rsidR="009A6F52" w:rsidRPr="009A6F52">
        <w:rPr>
          <w:rFonts w:ascii="Calibri" w:hAnsi="Calibri" w:cs="Calibri"/>
        </w:rPr>
        <w:t>8 lutego</w:t>
      </w:r>
      <w:r w:rsidR="00467ADD" w:rsidRPr="009A6F52">
        <w:rPr>
          <w:rFonts w:ascii="Calibri" w:hAnsi="Calibri" w:cs="Calibri"/>
        </w:rPr>
        <w:t xml:space="preserve"> 20</w:t>
      </w:r>
      <w:r w:rsidR="0026132D" w:rsidRPr="009A6F52">
        <w:rPr>
          <w:rFonts w:ascii="Calibri" w:hAnsi="Calibri" w:cs="Calibri"/>
        </w:rPr>
        <w:t>2</w:t>
      </w:r>
      <w:r w:rsidR="009A6F52" w:rsidRPr="009A6F52">
        <w:rPr>
          <w:rFonts w:ascii="Calibri" w:hAnsi="Calibri" w:cs="Calibri"/>
        </w:rPr>
        <w:t>3</w:t>
      </w:r>
      <w:r w:rsidR="000A5CB6" w:rsidRPr="009A6F52">
        <w:rPr>
          <w:rFonts w:ascii="Calibri" w:hAnsi="Calibri" w:cs="Calibri"/>
        </w:rPr>
        <w:t xml:space="preserve"> r.</w:t>
      </w:r>
    </w:p>
    <w:p w14:paraId="23A902C8" w14:textId="77777777" w:rsidR="000535EA" w:rsidRPr="00C33807" w:rsidRDefault="000535EA" w:rsidP="000A5CB6">
      <w:pPr>
        <w:spacing w:after="40" w:line="264" w:lineRule="auto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>Zamawiający:</w:t>
      </w:r>
      <w:r w:rsidRPr="00C33807">
        <w:rPr>
          <w:rFonts w:ascii="Calibri" w:hAnsi="Calibri" w:cs="Calibri"/>
        </w:rPr>
        <w:t xml:space="preserve"> Gmina Miasto Ustka</w:t>
      </w:r>
    </w:p>
    <w:p w14:paraId="25DC67EF" w14:textId="77777777" w:rsidR="000535EA" w:rsidRPr="00C33807" w:rsidRDefault="000535EA" w:rsidP="000A5CB6">
      <w:pPr>
        <w:spacing w:after="40" w:line="264" w:lineRule="auto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>Adres:</w:t>
      </w:r>
      <w:r w:rsidRPr="00C33807">
        <w:rPr>
          <w:rFonts w:ascii="Calibri" w:hAnsi="Calibri" w:cs="Calibri"/>
        </w:rPr>
        <w:t xml:space="preserve"> 76-270 Ustka, ul. Ks. Kardynała Stefana Wyszyńskiego 3</w:t>
      </w:r>
    </w:p>
    <w:p w14:paraId="138BF4EC" w14:textId="77777777" w:rsidR="000535EA" w:rsidRPr="00C33807" w:rsidRDefault="000535EA" w:rsidP="000A5CB6">
      <w:pPr>
        <w:spacing w:after="40" w:line="264" w:lineRule="auto"/>
        <w:jc w:val="both"/>
        <w:rPr>
          <w:rFonts w:ascii="Calibri" w:hAnsi="Calibri" w:cs="Calibri"/>
          <w:b/>
        </w:rPr>
      </w:pPr>
    </w:p>
    <w:p w14:paraId="7B3FC4F1" w14:textId="77777777" w:rsidR="007A2279" w:rsidRPr="00C33807" w:rsidRDefault="007A2279" w:rsidP="000A5CB6">
      <w:pPr>
        <w:spacing w:after="40" w:line="264" w:lineRule="auto"/>
        <w:jc w:val="both"/>
        <w:rPr>
          <w:rFonts w:ascii="Calibri" w:hAnsi="Calibri" w:cs="Calibri"/>
          <w:b/>
        </w:rPr>
      </w:pPr>
    </w:p>
    <w:p w14:paraId="58734F21" w14:textId="77777777" w:rsidR="007A2279" w:rsidRPr="00C33807" w:rsidRDefault="007A2279" w:rsidP="000A5CB6">
      <w:pPr>
        <w:spacing w:after="40" w:line="264" w:lineRule="auto"/>
        <w:jc w:val="both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</w:r>
      <w:r w:rsidRPr="00C33807">
        <w:rPr>
          <w:rFonts w:ascii="Calibri" w:hAnsi="Calibri" w:cs="Calibri"/>
          <w:b/>
        </w:rPr>
        <w:tab/>
        <w:t>Wszyscy Wykonawcy</w:t>
      </w:r>
    </w:p>
    <w:p w14:paraId="5AAF8F4F" w14:textId="77777777" w:rsidR="000535EA" w:rsidRPr="00C33807" w:rsidRDefault="000535EA" w:rsidP="000A5CB6">
      <w:pPr>
        <w:spacing w:after="40" w:line="264" w:lineRule="auto"/>
        <w:jc w:val="both"/>
        <w:rPr>
          <w:rFonts w:ascii="Calibri" w:hAnsi="Calibri" w:cs="Calibri"/>
          <w:b/>
        </w:rPr>
      </w:pPr>
    </w:p>
    <w:p w14:paraId="1C19C03D" w14:textId="77777777" w:rsidR="000535EA" w:rsidRPr="00C33807" w:rsidRDefault="000535EA" w:rsidP="000A5CB6">
      <w:pPr>
        <w:spacing w:after="40" w:line="264" w:lineRule="auto"/>
        <w:jc w:val="center"/>
        <w:rPr>
          <w:rFonts w:ascii="Calibri" w:hAnsi="Calibri" w:cs="Calibri"/>
          <w:b/>
        </w:rPr>
      </w:pPr>
    </w:p>
    <w:p w14:paraId="22F0A546" w14:textId="77777777" w:rsidR="000535EA" w:rsidRPr="00C33807" w:rsidRDefault="000535EA" w:rsidP="000A5CB6">
      <w:pPr>
        <w:spacing w:after="40" w:line="264" w:lineRule="auto"/>
        <w:jc w:val="center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>INFORMACJA</w:t>
      </w:r>
    </w:p>
    <w:p w14:paraId="0501425A" w14:textId="77777777" w:rsidR="000535EA" w:rsidRPr="00C33807" w:rsidRDefault="000535EA" w:rsidP="000A5CB6">
      <w:pPr>
        <w:spacing w:after="40" w:line="264" w:lineRule="auto"/>
        <w:jc w:val="center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 xml:space="preserve">o </w:t>
      </w:r>
      <w:r w:rsidR="00341144" w:rsidRPr="00C33807">
        <w:rPr>
          <w:rFonts w:ascii="Calibri" w:hAnsi="Calibri" w:cs="Calibri"/>
          <w:b/>
        </w:rPr>
        <w:t xml:space="preserve">rozstrzygnięciu rozeznania cenowego - </w:t>
      </w:r>
      <w:r w:rsidR="007A2279" w:rsidRPr="00C33807">
        <w:rPr>
          <w:rFonts w:ascii="Calibri" w:hAnsi="Calibri" w:cs="Calibri"/>
          <w:b/>
        </w:rPr>
        <w:t>postępowania</w:t>
      </w:r>
    </w:p>
    <w:p w14:paraId="1C5B3AF5" w14:textId="77777777" w:rsidR="000535EA" w:rsidRPr="00C33807" w:rsidRDefault="000535EA" w:rsidP="000A5CB6">
      <w:pPr>
        <w:shd w:val="clear" w:color="auto" w:fill="FFFFFF"/>
        <w:spacing w:after="40" w:line="264" w:lineRule="auto"/>
        <w:ind w:left="28" w:right="34"/>
        <w:jc w:val="center"/>
        <w:rPr>
          <w:rFonts w:ascii="Calibri" w:hAnsi="Calibri" w:cs="Calibri"/>
          <w:b/>
        </w:rPr>
      </w:pPr>
      <w:r w:rsidRPr="00C33807">
        <w:rPr>
          <w:rFonts w:ascii="Calibri" w:hAnsi="Calibri" w:cs="Calibri"/>
          <w:b/>
        </w:rPr>
        <w:t xml:space="preserve">o wartości </w:t>
      </w:r>
      <w:r w:rsidRPr="00C33807">
        <w:rPr>
          <w:rFonts w:ascii="Calibri" w:hAnsi="Calibri" w:cs="Calibri"/>
          <w:b/>
          <w:spacing w:val="-5"/>
        </w:rPr>
        <w:t xml:space="preserve">do kwoty określonej w art. </w:t>
      </w:r>
      <w:r w:rsidR="00341144" w:rsidRPr="00C33807">
        <w:rPr>
          <w:rFonts w:ascii="Calibri" w:hAnsi="Calibri" w:cs="Calibri"/>
          <w:b/>
          <w:spacing w:val="-5"/>
        </w:rPr>
        <w:t xml:space="preserve">2 ust.1 </w:t>
      </w:r>
      <w:r w:rsidRPr="00C33807">
        <w:rPr>
          <w:rFonts w:ascii="Calibri" w:hAnsi="Calibri" w:cs="Calibri"/>
          <w:b/>
          <w:spacing w:val="-5"/>
        </w:rPr>
        <w:t xml:space="preserve"> pkt </w:t>
      </w:r>
      <w:r w:rsidR="00341144" w:rsidRPr="00C33807">
        <w:rPr>
          <w:rFonts w:ascii="Calibri" w:hAnsi="Calibri" w:cs="Calibri"/>
          <w:b/>
          <w:spacing w:val="-5"/>
        </w:rPr>
        <w:t>1</w:t>
      </w:r>
      <w:r w:rsidRPr="00C33807">
        <w:rPr>
          <w:rFonts w:ascii="Calibri" w:hAnsi="Calibri" w:cs="Calibri"/>
          <w:b/>
          <w:spacing w:val="-5"/>
        </w:rPr>
        <w:t xml:space="preserve"> ustawy PZP</w:t>
      </w:r>
      <w:r w:rsidRPr="00C33807">
        <w:rPr>
          <w:rFonts w:ascii="Calibri" w:hAnsi="Calibri" w:cs="Calibri"/>
        </w:rPr>
        <w:t xml:space="preserve"> </w:t>
      </w:r>
    </w:p>
    <w:p w14:paraId="72F18EAF" w14:textId="77777777" w:rsidR="000535EA" w:rsidRPr="00C33807" w:rsidRDefault="000535EA" w:rsidP="000A5CB6">
      <w:pPr>
        <w:spacing w:after="40" w:line="264" w:lineRule="auto"/>
        <w:jc w:val="center"/>
        <w:rPr>
          <w:rFonts w:ascii="Calibri" w:hAnsi="Calibri" w:cs="Calibri"/>
          <w:b/>
        </w:rPr>
      </w:pPr>
    </w:p>
    <w:p w14:paraId="37FBCCEE" w14:textId="77777777" w:rsidR="000535EA" w:rsidRPr="00C33807" w:rsidRDefault="000535EA" w:rsidP="000A5CB6">
      <w:pPr>
        <w:spacing w:after="40" w:line="264" w:lineRule="auto"/>
        <w:jc w:val="both"/>
        <w:rPr>
          <w:rFonts w:ascii="Calibri" w:hAnsi="Calibri" w:cs="Calibri"/>
          <w:b/>
        </w:rPr>
      </w:pPr>
    </w:p>
    <w:p w14:paraId="51F19BF4" w14:textId="77777777" w:rsidR="00341144" w:rsidRPr="00C33807" w:rsidRDefault="000535EA" w:rsidP="00341144">
      <w:pPr>
        <w:spacing w:after="40" w:line="264" w:lineRule="auto"/>
        <w:ind w:firstLine="709"/>
        <w:jc w:val="both"/>
        <w:rPr>
          <w:rFonts w:ascii="Calibri" w:eastAsia="Tahoma" w:hAnsi="Calibri" w:cs="Calibri"/>
          <w:b/>
        </w:rPr>
      </w:pPr>
      <w:r w:rsidRPr="00C33807">
        <w:rPr>
          <w:rFonts w:ascii="Calibri" w:hAnsi="Calibri" w:cs="Calibri"/>
        </w:rPr>
        <w:t xml:space="preserve">Informuję, iż w prowadzonym postępowaniu o udzielenie zamówienia publicznego </w:t>
      </w:r>
      <w:r w:rsidR="00341144" w:rsidRPr="00C33807">
        <w:rPr>
          <w:rFonts w:ascii="Calibri" w:hAnsi="Calibri" w:cs="Calibri"/>
        </w:rPr>
        <w:t xml:space="preserve">w drodze rozeznania cenowego, </w:t>
      </w:r>
      <w:r w:rsidRPr="00C33807">
        <w:rPr>
          <w:rFonts w:ascii="Calibri" w:hAnsi="Calibri" w:cs="Calibri"/>
        </w:rPr>
        <w:t xml:space="preserve">o wartości nie przekraczającej kwoty </w:t>
      </w:r>
      <w:r w:rsidR="00341144" w:rsidRPr="00C33807">
        <w:rPr>
          <w:rFonts w:ascii="Calibri" w:hAnsi="Calibri" w:cs="Calibri"/>
        </w:rPr>
        <w:t xml:space="preserve">określonej w </w:t>
      </w:r>
      <w:r w:rsidRPr="00C33807">
        <w:rPr>
          <w:rFonts w:ascii="Calibri" w:hAnsi="Calibri" w:cs="Calibri"/>
        </w:rPr>
        <w:t xml:space="preserve">art. </w:t>
      </w:r>
      <w:r w:rsidR="00341144" w:rsidRPr="00C33807">
        <w:rPr>
          <w:rFonts w:ascii="Calibri" w:hAnsi="Calibri" w:cs="Calibri"/>
        </w:rPr>
        <w:t>2 ust.1</w:t>
      </w:r>
      <w:r w:rsidRPr="00C33807">
        <w:rPr>
          <w:rFonts w:ascii="Calibri" w:hAnsi="Calibri" w:cs="Calibri"/>
        </w:rPr>
        <w:t xml:space="preserve"> pkt. </w:t>
      </w:r>
      <w:r w:rsidR="00341144" w:rsidRPr="00C33807">
        <w:rPr>
          <w:rFonts w:ascii="Calibri" w:hAnsi="Calibri" w:cs="Calibri"/>
        </w:rPr>
        <w:t>1</w:t>
      </w:r>
      <w:r w:rsidRPr="00C33807">
        <w:rPr>
          <w:rFonts w:ascii="Calibri" w:hAnsi="Calibri" w:cs="Calibri"/>
        </w:rPr>
        <w:t xml:space="preserve"> ustawy Prawo zamówień publicznych na </w:t>
      </w:r>
      <w:r w:rsidRPr="00C33807">
        <w:rPr>
          <w:rFonts w:ascii="Calibri" w:hAnsi="Calibri" w:cs="Calibri"/>
          <w:b/>
        </w:rPr>
        <w:t>„</w:t>
      </w:r>
      <w:r w:rsidR="00341144" w:rsidRPr="00C33807">
        <w:rPr>
          <w:rFonts w:ascii="Calibri" w:hAnsi="Calibri" w:cs="Calibri"/>
          <w:b/>
        </w:rPr>
        <w:t xml:space="preserve">Druk </w:t>
      </w:r>
      <w:r w:rsidR="003C2101" w:rsidRPr="00C33807">
        <w:rPr>
          <w:rFonts w:ascii="Calibri" w:hAnsi="Calibri" w:cs="Calibri"/>
          <w:b/>
        </w:rPr>
        <w:t>plakatów wielkoformatowych</w:t>
      </w:r>
      <w:r w:rsidRPr="00C33807">
        <w:rPr>
          <w:rFonts w:ascii="Calibri" w:hAnsi="Calibri" w:cs="Calibri"/>
          <w:b/>
        </w:rPr>
        <w:t xml:space="preserve">” </w:t>
      </w:r>
      <w:r w:rsidRPr="00C33807">
        <w:rPr>
          <w:rFonts w:ascii="Calibri" w:hAnsi="Calibri" w:cs="Calibri"/>
        </w:rPr>
        <w:t>dokonano czynności wyboru oferty najkorzystniejszej złożonej przez firmę:</w:t>
      </w:r>
    </w:p>
    <w:p w14:paraId="3CF8C325" w14:textId="77777777" w:rsidR="00341144" w:rsidRPr="00C33807" w:rsidRDefault="00341144" w:rsidP="00341144">
      <w:pPr>
        <w:spacing w:after="40" w:line="264" w:lineRule="auto"/>
        <w:ind w:firstLine="709"/>
        <w:jc w:val="both"/>
        <w:rPr>
          <w:rFonts w:ascii="Calibri" w:eastAsia="Tahoma" w:hAnsi="Calibri" w:cs="Calibri"/>
          <w:b/>
        </w:rPr>
      </w:pPr>
      <w:r w:rsidRPr="00C33807">
        <w:rPr>
          <w:rFonts w:ascii="Calibri" w:hAnsi="Calibri" w:cs="Calibri"/>
          <w:b/>
          <w:bCs/>
        </w:rPr>
        <w:t xml:space="preserve">MultiDORADCY.pl Dominik Ceglarski, ul. Staszica 7 lok.33, 08-530 Dęblin </w:t>
      </w:r>
    </w:p>
    <w:p w14:paraId="2E6344AC" w14:textId="77777777" w:rsidR="00DA118C" w:rsidRPr="00C33807" w:rsidRDefault="00DA118C" w:rsidP="0026132D">
      <w:pPr>
        <w:spacing w:after="40" w:line="264" w:lineRule="auto"/>
        <w:rPr>
          <w:rFonts w:ascii="Calibri" w:hAnsi="Calibri" w:cs="Calibri"/>
        </w:rPr>
      </w:pPr>
    </w:p>
    <w:p w14:paraId="314E5958" w14:textId="77777777" w:rsidR="000535EA" w:rsidRPr="00C33807" w:rsidRDefault="000535EA" w:rsidP="000A5CB6">
      <w:pPr>
        <w:spacing w:after="40" w:line="264" w:lineRule="auto"/>
        <w:jc w:val="both"/>
        <w:rPr>
          <w:rFonts w:ascii="Calibri" w:hAnsi="Calibri" w:cs="Calibri"/>
          <w:b/>
        </w:rPr>
      </w:pPr>
      <w:r w:rsidRPr="00C33807">
        <w:rPr>
          <w:rFonts w:ascii="Calibri" w:hAnsi="Calibri" w:cs="Calibri"/>
        </w:rPr>
        <w:t xml:space="preserve">Wykonawca uzyskał największą ilość punktów wg ustalonych kryteriów oceny ofert: </w:t>
      </w:r>
      <w:r w:rsidR="003C2101" w:rsidRPr="00C33807">
        <w:rPr>
          <w:rFonts w:ascii="Calibri" w:hAnsi="Calibri" w:cs="Calibri"/>
          <w:b/>
        </w:rPr>
        <w:t>cena 100%</w:t>
      </w:r>
    </w:p>
    <w:p w14:paraId="25C65D29" w14:textId="77777777" w:rsidR="000535EA" w:rsidRPr="00C33807" w:rsidRDefault="000535EA" w:rsidP="000A5CB6">
      <w:pPr>
        <w:spacing w:after="40" w:line="264" w:lineRule="auto"/>
        <w:jc w:val="both"/>
        <w:rPr>
          <w:rFonts w:ascii="Calibri" w:hAnsi="Calibri" w:cs="Calibri"/>
          <w:b/>
        </w:rPr>
      </w:pPr>
      <w:r w:rsidRPr="00C33807">
        <w:rPr>
          <w:rFonts w:ascii="Calibri" w:hAnsi="Calibri" w:cs="Calibri"/>
        </w:rPr>
        <w:t xml:space="preserve">Poniżej prezentuję zestawienie wykonawców ubiegających się o udzielenie zamówienia wraz z przyznaną im punktacją wg kryterium oceny ofert: </w:t>
      </w:r>
    </w:p>
    <w:tbl>
      <w:tblPr>
        <w:tblStyle w:val="Tabela-Siatka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072"/>
        <w:gridCol w:w="2748"/>
      </w:tblGrid>
      <w:tr w:rsidR="0053763C" w:rsidRPr="00C33807" w14:paraId="463CAD4F" w14:textId="77777777" w:rsidTr="0053763C">
        <w:trPr>
          <w:trHeight w:val="124"/>
        </w:trPr>
        <w:tc>
          <w:tcPr>
            <w:tcW w:w="851" w:type="dxa"/>
          </w:tcPr>
          <w:p w14:paraId="413EC6CE" w14:textId="77777777" w:rsidR="0053763C" w:rsidRPr="00C33807" w:rsidRDefault="0053763C" w:rsidP="005376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3807">
              <w:rPr>
                <w:rFonts w:ascii="Calibri" w:hAnsi="Calibri" w:cs="Calibri"/>
                <w:b/>
                <w:sz w:val="20"/>
                <w:szCs w:val="20"/>
              </w:rPr>
              <w:t xml:space="preserve">Nr </w:t>
            </w:r>
          </w:p>
          <w:p w14:paraId="515FE8A4" w14:textId="205DACBF" w:rsidR="0053763C" w:rsidRPr="00C33807" w:rsidRDefault="0053763C" w:rsidP="0053763C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b/>
                <w:sz w:val="20"/>
                <w:szCs w:val="20"/>
              </w:rPr>
              <w:t>oferty</w:t>
            </w:r>
          </w:p>
        </w:tc>
        <w:tc>
          <w:tcPr>
            <w:tcW w:w="4394" w:type="dxa"/>
          </w:tcPr>
          <w:p w14:paraId="676CC0BB" w14:textId="44B8E20B" w:rsidR="0053763C" w:rsidRPr="00C33807" w:rsidRDefault="0053763C" w:rsidP="0053763C">
            <w:pPr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3807">
              <w:rPr>
                <w:rFonts w:ascii="Calibri" w:hAnsi="Calibri" w:cs="Calibri"/>
                <w:b/>
                <w:sz w:val="20"/>
                <w:szCs w:val="20"/>
              </w:rPr>
              <w:t>Nazwa Wykonawcy, adres</w:t>
            </w:r>
          </w:p>
        </w:tc>
        <w:tc>
          <w:tcPr>
            <w:tcW w:w="2072" w:type="dxa"/>
          </w:tcPr>
          <w:p w14:paraId="522AA804" w14:textId="03C4A4DB" w:rsidR="0053763C" w:rsidRPr="00C33807" w:rsidRDefault="0053763C" w:rsidP="0053763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b/>
                <w:sz w:val="20"/>
                <w:szCs w:val="20"/>
              </w:rPr>
              <w:t>Streszczenie oferty</w:t>
            </w:r>
          </w:p>
        </w:tc>
        <w:tc>
          <w:tcPr>
            <w:tcW w:w="2748" w:type="dxa"/>
          </w:tcPr>
          <w:p w14:paraId="157D816F" w14:textId="1A07284E" w:rsidR="0053763C" w:rsidRPr="0053763C" w:rsidRDefault="0053763C" w:rsidP="0053763C">
            <w:pPr>
              <w:snapToGrid w:val="0"/>
              <w:ind w:right="67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33807">
              <w:rPr>
                <w:rFonts w:ascii="Calibri" w:hAnsi="Calibri" w:cs="Calibri"/>
                <w:b/>
                <w:sz w:val="20"/>
                <w:szCs w:val="20"/>
              </w:rPr>
              <w:t xml:space="preserve">Przyznana punktacja </w:t>
            </w:r>
            <w:r w:rsidRPr="0053763C">
              <w:rPr>
                <w:rFonts w:ascii="Calibri" w:hAnsi="Calibri" w:cs="Calibri"/>
                <w:bCs/>
                <w:sz w:val="20"/>
                <w:szCs w:val="20"/>
              </w:rPr>
              <w:t>Kryterium cena – waga 100 %</w:t>
            </w:r>
          </w:p>
          <w:p w14:paraId="497C7260" w14:textId="0ADB4C34" w:rsidR="0053763C" w:rsidRPr="0053763C" w:rsidRDefault="0053763C" w:rsidP="0053763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A30ADC" w:rsidRPr="00C33807" w14:paraId="4FB65134" w14:textId="77777777" w:rsidTr="0053763C">
        <w:trPr>
          <w:trHeight w:val="124"/>
        </w:trPr>
        <w:tc>
          <w:tcPr>
            <w:tcW w:w="851" w:type="dxa"/>
          </w:tcPr>
          <w:p w14:paraId="58106F4F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394" w:type="dxa"/>
          </w:tcPr>
          <w:p w14:paraId="4CB1CE79" w14:textId="77777777" w:rsidR="00A30ADC" w:rsidRPr="00A30ADC" w:rsidRDefault="00A30ADC" w:rsidP="00A30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Multidoradcy.pl Dominik Ceglarski</w:t>
            </w: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5C4AC86E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 xml:space="preserve">ul. Staszica 7 lok. 33, 08-530 Dęblin  </w:t>
            </w:r>
          </w:p>
          <w:p w14:paraId="098B16B9" w14:textId="1A62BE58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072" w:type="dxa"/>
          </w:tcPr>
          <w:p w14:paraId="37F375B3" w14:textId="77777777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11F71A3D" w14:textId="5B7FE102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x-none"/>
              </w:rPr>
              <w:t>100</w:t>
            </w:r>
          </w:p>
        </w:tc>
      </w:tr>
      <w:tr w:rsidR="00A30ADC" w:rsidRPr="00C33807" w14:paraId="07543A76" w14:textId="77777777" w:rsidTr="0053763C">
        <w:trPr>
          <w:trHeight w:val="132"/>
        </w:trPr>
        <w:tc>
          <w:tcPr>
            <w:tcW w:w="851" w:type="dxa"/>
          </w:tcPr>
          <w:p w14:paraId="205616D4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4394" w:type="dxa"/>
          </w:tcPr>
          <w:p w14:paraId="3BF800F3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 xml:space="preserve">Drukarnia Classic sp. z o.o., </w:t>
            </w:r>
          </w:p>
          <w:p w14:paraId="21B67BD0" w14:textId="34492DB7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proofErr w:type="spellStart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</w:rPr>
              <w:t>Krauthofera</w:t>
            </w:r>
            <w:proofErr w:type="spellEnd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55, 60-202 Poznań</w:t>
            </w:r>
          </w:p>
        </w:tc>
        <w:tc>
          <w:tcPr>
            <w:tcW w:w="2072" w:type="dxa"/>
          </w:tcPr>
          <w:p w14:paraId="70B8A843" w14:textId="0A8409CF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  <w:tc>
          <w:tcPr>
            <w:tcW w:w="2748" w:type="dxa"/>
          </w:tcPr>
          <w:p w14:paraId="771BFA0A" w14:textId="53E7E55D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x-none"/>
              </w:rPr>
              <w:t>0</w:t>
            </w:r>
          </w:p>
        </w:tc>
      </w:tr>
      <w:tr w:rsidR="00A30ADC" w:rsidRPr="00C33807" w14:paraId="51F82CAE" w14:textId="77777777" w:rsidTr="0053763C">
        <w:trPr>
          <w:trHeight w:val="131"/>
        </w:trPr>
        <w:tc>
          <w:tcPr>
            <w:tcW w:w="851" w:type="dxa"/>
          </w:tcPr>
          <w:p w14:paraId="455378D7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sz w:val="20"/>
                <w:szCs w:val="20"/>
                <w:lang w:eastAsia="x-none"/>
              </w:rPr>
              <w:t xml:space="preserve"> </w:t>
            </w:r>
            <w:r w:rsidRPr="00C33807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4394" w:type="dxa"/>
          </w:tcPr>
          <w:p w14:paraId="766B8B3C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val="en-US"/>
              </w:rPr>
            </w:pPr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val="en-US"/>
              </w:rPr>
              <w:t xml:space="preserve">Ever Group Sp. z </w:t>
            </w:r>
            <w:proofErr w:type="spellStart"/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val="en-US"/>
              </w:rPr>
              <w:t>o.o.</w:t>
            </w:r>
            <w:proofErr w:type="spellEnd"/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val="en-US"/>
              </w:rPr>
              <w:t xml:space="preserve"> , </w:t>
            </w:r>
          </w:p>
          <w:p w14:paraId="2E4F9DE2" w14:textId="16C98120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proofErr w:type="spellStart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>ul</w:t>
            </w:r>
            <w:proofErr w:type="spellEnd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>Wolności</w:t>
            </w:r>
            <w:proofErr w:type="spellEnd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 xml:space="preserve"> 40/25, 41-500 </w:t>
            </w:r>
            <w:proofErr w:type="spellStart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>Chorzów</w:t>
            </w:r>
            <w:proofErr w:type="spellEnd"/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2" w:type="dxa"/>
          </w:tcPr>
          <w:p w14:paraId="3F68AF68" w14:textId="77777777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2E1E0D7C" w14:textId="20BEDC4C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47,01</w:t>
            </w:r>
          </w:p>
        </w:tc>
      </w:tr>
      <w:tr w:rsidR="00A30ADC" w:rsidRPr="00C33807" w14:paraId="563E502B" w14:textId="77777777" w:rsidTr="0053763C">
        <w:trPr>
          <w:trHeight w:val="102"/>
        </w:trPr>
        <w:tc>
          <w:tcPr>
            <w:tcW w:w="851" w:type="dxa"/>
          </w:tcPr>
          <w:p w14:paraId="38D6F8DC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4394" w:type="dxa"/>
          </w:tcPr>
          <w:p w14:paraId="4B6B53B5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 xml:space="preserve">Drukarnia Sil-Veg-Druk s.c. </w:t>
            </w:r>
            <w:proofErr w:type="spellStart"/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>Pawelak</w:t>
            </w:r>
            <w:proofErr w:type="spellEnd"/>
            <w:r w:rsidRPr="00A30ADC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 xml:space="preserve"> Janusz, Pełka Dariusz, Śmich Dariusz, </w:t>
            </w:r>
          </w:p>
          <w:p w14:paraId="2A15EE1C" w14:textId="6F773199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 w:eastAsia="x-none"/>
              </w:rPr>
            </w:pPr>
            <w:r w:rsidRPr="00A30ADC">
              <w:rPr>
                <w:rFonts w:asciiTheme="minorHAnsi" w:hAnsiTheme="minorHAnsi" w:cstheme="minorHAnsi"/>
                <w:kern w:val="3"/>
                <w:sz w:val="20"/>
                <w:szCs w:val="20"/>
              </w:rPr>
              <w:t>Ul. Niegolewskich 12, 42-700 Lubliniec</w:t>
            </w:r>
          </w:p>
        </w:tc>
        <w:tc>
          <w:tcPr>
            <w:tcW w:w="2072" w:type="dxa"/>
          </w:tcPr>
          <w:p w14:paraId="265C6803" w14:textId="77777777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420F0BA3" w14:textId="6F8D0BDF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x-none"/>
              </w:rPr>
              <w:t>39,96</w:t>
            </w:r>
          </w:p>
        </w:tc>
      </w:tr>
      <w:tr w:rsidR="00A30ADC" w:rsidRPr="00C33807" w14:paraId="49E66056" w14:textId="77777777" w:rsidTr="0053763C">
        <w:trPr>
          <w:trHeight w:val="127"/>
        </w:trPr>
        <w:tc>
          <w:tcPr>
            <w:tcW w:w="851" w:type="dxa"/>
          </w:tcPr>
          <w:p w14:paraId="2F96674D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4394" w:type="dxa"/>
          </w:tcPr>
          <w:p w14:paraId="4AB6BB89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Omega Sp. z o.o., </w:t>
            </w:r>
          </w:p>
          <w:p w14:paraId="3805BB1B" w14:textId="5F454179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>ul. Chorzowska 108/8, 40-101 Katowice</w:t>
            </w:r>
          </w:p>
        </w:tc>
        <w:tc>
          <w:tcPr>
            <w:tcW w:w="2072" w:type="dxa"/>
          </w:tcPr>
          <w:p w14:paraId="4EE7D53F" w14:textId="77777777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2EECB4F1" w14:textId="30265E60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53,28</w:t>
            </w:r>
          </w:p>
        </w:tc>
      </w:tr>
      <w:tr w:rsidR="00A30ADC" w:rsidRPr="00C33807" w14:paraId="1F170027" w14:textId="77777777" w:rsidTr="0053763C">
        <w:trPr>
          <w:trHeight w:val="136"/>
        </w:trPr>
        <w:tc>
          <w:tcPr>
            <w:tcW w:w="851" w:type="dxa"/>
          </w:tcPr>
          <w:p w14:paraId="260A9477" w14:textId="77777777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</w:pPr>
            <w:r w:rsidRPr="00C33807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4394" w:type="dxa"/>
          </w:tcPr>
          <w:p w14:paraId="7EED9C77" w14:textId="77777777" w:rsidR="00A30ADC" w:rsidRPr="00A30ADC" w:rsidRDefault="00A30ADC" w:rsidP="00A30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Millennium Rafał Wojciechowski</w:t>
            </w: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EE6F2B" w14:textId="7C987571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</w:pP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>ul. Płocka 8, 81-535 Gdynia</w:t>
            </w:r>
          </w:p>
        </w:tc>
        <w:tc>
          <w:tcPr>
            <w:tcW w:w="2072" w:type="dxa"/>
          </w:tcPr>
          <w:p w14:paraId="1C2BD1F0" w14:textId="77777777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5821ADD7" w14:textId="5B68299F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x-none"/>
              </w:rPr>
              <w:t>33,86</w:t>
            </w:r>
          </w:p>
        </w:tc>
      </w:tr>
      <w:tr w:rsidR="00A30ADC" w:rsidRPr="00C33807" w14:paraId="204A2338" w14:textId="77777777" w:rsidTr="0053763C">
        <w:trPr>
          <w:trHeight w:val="136"/>
        </w:trPr>
        <w:tc>
          <w:tcPr>
            <w:tcW w:w="851" w:type="dxa"/>
          </w:tcPr>
          <w:p w14:paraId="28BA584F" w14:textId="2E640ED5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4394" w:type="dxa"/>
          </w:tcPr>
          <w:p w14:paraId="7FDE65C2" w14:textId="77777777" w:rsidR="00A30ADC" w:rsidRPr="00A30ADC" w:rsidRDefault="00A30ADC" w:rsidP="00A30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PHU OLEJNIK Piotr Olejnik</w:t>
            </w: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0FDA9B94" w14:textId="11F2D178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ADC">
              <w:rPr>
                <w:rFonts w:asciiTheme="minorHAnsi" w:hAnsiTheme="minorHAnsi" w:cstheme="minorHAnsi"/>
                <w:sz w:val="20"/>
                <w:szCs w:val="20"/>
              </w:rPr>
              <w:t xml:space="preserve">ul. E. </w:t>
            </w:r>
            <w:proofErr w:type="spellStart"/>
            <w:r w:rsidRPr="00A30ADC">
              <w:rPr>
                <w:rFonts w:asciiTheme="minorHAnsi" w:hAnsiTheme="minorHAnsi" w:cstheme="minorHAnsi"/>
                <w:sz w:val="20"/>
                <w:szCs w:val="20"/>
              </w:rPr>
              <w:t>Szwankowskego</w:t>
            </w:r>
            <w:proofErr w:type="spellEnd"/>
            <w:r w:rsidRPr="00A30ADC">
              <w:rPr>
                <w:rFonts w:asciiTheme="minorHAnsi" w:hAnsiTheme="minorHAnsi" w:cstheme="minorHAnsi"/>
                <w:sz w:val="20"/>
                <w:szCs w:val="20"/>
              </w:rPr>
              <w:t xml:space="preserve"> 2/3, 01-318 Warszawa</w:t>
            </w:r>
          </w:p>
        </w:tc>
        <w:tc>
          <w:tcPr>
            <w:tcW w:w="2072" w:type="dxa"/>
          </w:tcPr>
          <w:p w14:paraId="508F3E2D" w14:textId="31FD7CCD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C33807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22513425" w14:textId="661BFE21" w:rsidR="00A30ADC" w:rsidRPr="00A30ADC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49,95</w:t>
            </w:r>
          </w:p>
        </w:tc>
      </w:tr>
      <w:tr w:rsidR="00A30ADC" w:rsidRPr="00C33807" w14:paraId="09D51B54" w14:textId="77777777" w:rsidTr="0053763C">
        <w:trPr>
          <w:trHeight w:val="136"/>
        </w:trPr>
        <w:tc>
          <w:tcPr>
            <w:tcW w:w="851" w:type="dxa"/>
          </w:tcPr>
          <w:p w14:paraId="3BF5E831" w14:textId="4F99CF74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4394" w:type="dxa"/>
          </w:tcPr>
          <w:p w14:paraId="2B5AA42A" w14:textId="77777777" w:rsidR="00A30ADC" w:rsidRPr="00A30ADC" w:rsidRDefault="00A30ADC" w:rsidP="00A30A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The Challenge group sp. z </w:t>
            </w:r>
            <w:proofErr w:type="spellStart"/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o.o.</w:t>
            </w:r>
            <w:proofErr w:type="spellEnd"/>
            <w:r w:rsidRPr="00A30AD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,</w:t>
            </w:r>
          </w:p>
          <w:p w14:paraId="63D961D0" w14:textId="4F58A23E" w:rsidR="00A30ADC" w:rsidRPr="00A30ADC" w:rsidRDefault="00A30ADC" w:rsidP="00A30AD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</w:t>
            </w:r>
            <w:proofErr w:type="spellEnd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Sójek</w:t>
            </w:r>
            <w:proofErr w:type="spellEnd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9, 08-470  </w:t>
            </w:r>
            <w:proofErr w:type="spellStart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Osiedle</w:t>
            </w:r>
            <w:proofErr w:type="spellEnd"/>
            <w:r w:rsidRPr="00A30A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Wilga</w:t>
            </w:r>
          </w:p>
        </w:tc>
        <w:tc>
          <w:tcPr>
            <w:tcW w:w="2072" w:type="dxa"/>
          </w:tcPr>
          <w:p w14:paraId="258A4361" w14:textId="69865494" w:rsidR="00A30ADC" w:rsidRPr="00C33807" w:rsidRDefault="00A30ADC" w:rsidP="00A30ADC">
            <w:pPr>
              <w:rPr>
                <w:rFonts w:ascii="Calibri" w:hAnsi="Calibri" w:cs="Calibri"/>
                <w:sz w:val="20"/>
                <w:szCs w:val="20"/>
              </w:rPr>
            </w:pPr>
            <w:r w:rsidRPr="00A30ADC">
              <w:rPr>
                <w:rFonts w:ascii="Calibri" w:hAnsi="Calibri" w:cs="Calibri"/>
                <w:sz w:val="20"/>
                <w:szCs w:val="20"/>
              </w:rPr>
              <w:t>Podlegająca ocenie</w:t>
            </w:r>
          </w:p>
        </w:tc>
        <w:tc>
          <w:tcPr>
            <w:tcW w:w="2748" w:type="dxa"/>
          </w:tcPr>
          <w:p w14:paraId="44479969" w14:textId="1FE87EA8" w:rsidR="00A30ADC" w:rsidRPr="00C33807" w:rsidRDefault="00A30ADC" w:rsidP="00A30AD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US"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x-none"/>
              </w:rPr>
              <w:t>49,95</w:t>
            </w:r>
          </w:p>
        </w:tc>
      </w:tr>
    </w:tbl>
    <w:p w14:paraId="506D92FC" w14:textId="77777777" w:rsidR="000535EA" w:rsidRPr="00C33807" w:rsidRDefault="000535EA" w:rsidP="000A5CB6">
      <w:pPr>
        <w:pStyle w:val="Akapitzlist"/>
        <w:spacing w:after="40" w:line="288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6ACBDF1" w14:textId="4F3A324A" w:rsidR="000535EA" w:rsidRPr="00C33807" w:rsidRDefault="000535EA" w:rsidP="009118CA">
      <w:pPr>
        <w:jc w:val="both"/>
        <w:rPr>
          <w:rFonts w:ascii="Calibri" w:hAnsi="Calibri" w:cs="Calibri"/>
          <w:color w:val="BFBFBF"/>
        </w:rPr>
      </w:pPr>
      <w:r w:rsidRPr="00C33807">
        <w:rPr>
          <w:rFonts w:ascii="Calibri" w:hAnsi="Calibri" w:cs="Calibri"/>
        </w:rPr>
        <w:tab/>
        <w:t xml:space="preserve">Na podstawie oceny spełnienia warunków udziału w postępowaniu oraz kryterium oceny ofert ustalono, że oferta nr </w:t>
      </w:r>
      <w:r w:rsidR="00A30ADC">
        <w:rPr>
          <w:rFonts w:ascii="Calibri" w:hAnsi="Calibri" w:cs="Calibri"/>
          <w:b/>
          <w:bCs/>
        </w:rPr>
        <w:t>1</w:t>
      </w:r>
      <w:r w:rsidRPr="00C33807">
        <w:rPr>
          <w:rFonts w:ascii="Calibri" w:hAnsi="Calibri" w:cs="Calibri"/>
        </w:rPr>
        <w:t xml:space="preserve"> złożona przez</w:t>
      </w:r>
      <w:r w:rsidRPr="00C33807">
        <w:rPr>
          <w:rFonts w:ascii="Calibri" w:hAnsi="Calibri" w:cs="Calibri"/>
          <w:b/>
          <w:bCs/>
        </w:rPr>
        <w:t xml:space="preserve"> </w:t>
      </w:r>
      <w:r w:rsidR="00036541" w:rsidRPr="00C33807">
        <w:rPr>
          <w:rFonts w:ascii="Calibri" w:hAnsi="Calibri" w:cs="Calibri"/>
          <w:b/>
          <w:bCs/>
        </w:rPr>
        <w:t xml:space="preserve">MultiDORADCY.pl Dominik Ceglarski, ul. Staszica 7 </w:t>
      </w:r>
      <w:r w:rsidR="00036541" w:rsidRPr="00C33807">
        <w:rPr>
          <w:rFonts w:ascii="Calibri" w:hAnsi="Calibri" w:cs="Calibri"/>
          <w:b/>
          <w:bCs/>
        </w:rPr>
        <w:lastRenderedPageBreak/>
        <w:t xml:space="preserve">lok.33, 08-530 Dęblin  </w:t>
      </w:r>
      <w:r w:rsidRPr="00C33807">
        <w:rPr>
          <w:rFonts w:ascii="Calibri" w:hAnsi="Calibri" w:cs="Calibri"/>
        </w:rPr>
        <w:t>odpowiada wszystkim wymaganiom określonym w zaproszeniu i została oceniona jako najkorzystniejsza w oparciu o podane kryteria wyboru.</w:t>
      </w:r>
    </w:p>
    <w:p w14:paraId="7BFF8BB5" w14:textId="77777777" w:rsidR="009118CA" w:rsidRPr="00C33807" w:rsidRDefault="009118CA" w:rsidP="009118CA">
      <w:pPr>
        <w:spacing w:after="40" w:line="264" w:lineRule="auto"/>
        <w:ind w:left="4248" w:firstLine="708"/>
        <w:jc w:val="center"/>
        <w:rPr>
          <w:rFonts w:ascii="Calibri" w:hAnsi="Calibri" w:cs="Calibri"/>
          <w:b/>
        </w:rPr>
      </w:pPr>
    </w:p>
    <w:p w14:paraId="159F91B2" w14:textId="77777777" w:rsidR="009118CA" w:rsidRPr="00C33807" w:rsidRDefault="002E1B44" w:rsidP="009118CA">
      <w:pPr>
        <w:spacing w:after="40" w:line="264" w:lineRule="auto"/>
        <w:ind w:left="4248" w:firstLine="708"/>
        <w:jc w:val="center"/>
        <w:rPr>
          <w:rFonts w:ascii="Calibri" w:hAnsi="Calibri" w:cs="Calibri"/>
          <w:bCs/>
        </w:rPr>
      </w:pPr>
      <w:r w:rsidRPr="00C33807">
        <w:rPr>
          <w:rFonts w:ascii="Calibri" w:hAnsi="Calibri" w:cs="Calibri"/>
          <w:bCs/>
        </w:rPr>
        <w:t xml:space="preserve">z-ca </w:t>
      </w:r>
      <w:r w:rsidR="00467ADD" w:rsidRPr="00C33807">
        <w:rPr>
          <w:rFonts w:ascii="Calibri" w:hAnsi="Calibri" w:cs="Calibri"/>
          <w:bCs/>
        </w:rPr>
        <w:t>Naczelnik</w:t>
      </w:r>
      <w:r w:rsidRPr="00C33807">
        <w:rPr>
          <w:rFonts w:ascii="Calibri" w:hAnsi="Calibri" w:cs="Calibri"/>
          <w:bCs/>
        </w:rPr>
        <w:t>a</w:t>
      </w:r>
      <w:r w:rsidR="00467ADD" w:rsidRPr="00C33807">
        <w:rPr>
          <w:rFonts w:ascii="Calibri" w:hAnsi="Calibri" w:cs="Calibri"/>
          <w:bCs/>
        </w:rPr>
        <w:t xml:space="preserve"> Wydziału Promocji</w:t>
      </w:r>
      <w:r w:rsidR="009118CA" w:rsidRPr="00C33807">
        <w:rPr>
          <w:rFonts w:ascii="Calibri" w:hAnsi="Calibri" w:cs="Calibri"/>
          <w:bCs/>
        </w:rPr>
        <w:t xml:space="preserve"> </w:t>
      </w:r>
    </w:p>
    <w:p w14:paraId="25A525B8" w14:textId="77777777" w:rsidR="00DA118C" w:rsidRPr="009118CA" w:rsidRDefault="009118CA" w:rsidP="009118CA">
      <w:pPr>
        <w:spacing w:after="40" w:line="264" w:lineRule="auto"/>
        <w:ind w:left="4248" w:firstLine="708"/>
        <w:jc w:val="center"/>
        <w:rPr>
          <w:rFonts w:ascii="Calibri" w:hAnsi="Calibri" w:cs="Calibri"/>
          <w:bCs/>
        </w:rPr>
      </w:pPr>
      <w:r w:rsidRPr="009118CA">
        <w:rPr>
          <w:rFonts w:ascii="Calibri" w:hAnsi="Calibri" w:cs="Calibri"/>
          <w:bCs/>
        </w:rPr>
        <w:t>Magdalena Matusiak</w:t>
      </w:r>
    </w:p>
    <w:sectPr w:rsidR="00DA118C" w:rsidRPr="009118CA">
      <w:footerReference w:type="default" r:id="rId7"/>
      <w:pgSz w:w="11906" w:h="16838"/>
      <w:pgMar w:top="851" w:right="1134" w:bottom="851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273D" w14:textId="77777777" w:rsidR="00906034" w:rsidRDefault="00906034">
      <w:r>
        <w:separator/>
      </w:r>
    </w:p>
  </w:endnote>
  <w:endnote w:type="continuationSeparator" w:id="0">
    <w:p w14:paraId="53AE7DA8" w14:textId="77777777" w:rsidR="00906034" w:rsidRDefault="009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1B30" w14:textId="77777777" w:rsidR="000535EA" w:rsidRPr="000A5CB6" w:rsidRDefault="000535EA">
    <w:pPr>
      <w:pStyle w:val="Stopka"/>
      <w:jc w:val="center"/>
      <w:rPr>
        <w:sz w:val="18"/>
        <w:szCs w:val="18"/>
        <w:lang w:eastAsia="pl-PL"/>
      </w:rPr>
    </w:pPr>
  </w:p>
  <w:p w14:paraId="3BF8E49F" w14:textId="77777777" w:rsidR="000535EA" w:rsidRPr="0020046B" w:rsidRDefault="000535EA">
    <w:pPr>
      <w:pStyle w:val="Stopka"/>
      <w:ind w:right="-2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1229" w14:textId="77777777" w:rsidR="00906034" w:rsidRDefault="00906034">
      <w:r>
        <w:separator/>
      </w:r>
    </w:p>
  </w:footnote>
  <w:footnote w:type="continuationSeparator" w:id="0">
    <w:p w14:paraId="6940F424" w14:textId="77777777" w:rsidR="00906034" w:rsidRDefault="0090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BE342D"/>
    <w:multiLevelType w:val="hybridMultilevel"/>
    <w:tmpl w:val="520E67AE"/>
    <w:lvl w:ilvl="0" w:tplc="DB2CDC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4311">
    <w:abstractNumId w:val="0"/>
  </w:num>
  <w:num w:numId="2" w16cid:durableId="1704942491">
    <w:abstractNumId w:val="1"/>
  </w:num>
  <w:num w:numId="3" w16cid:durableId="124637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22"/>
    <w:rsid w:val="00036541"/>
    <w:rsid w:val="000535EA"/>
    <w:rsid w:val="000A5CB6"/>
    <w:rsid w:val="00140F62"/>
    <w:rsid w:val="001F452E"/>
    <w:rsid w:val="0020046B"/>
    <w:rsid w:val="0020213F"/>
    <w:rsid w:val="0026132D"/>
    <w:rsid w:val="00267098"/>
    <w:rsid w:val="002E1B44"/>
    <w:rsid w:val="003334F2"/>
    <w:rsid w:val="00341144"/>
    <w:rsid w:val="003B33EE"/>
    <w:rsid w:val="003C2101"/>
    <w:rsid w:val="00434758"/>
    <w:rsid w:val="004555B9"/>
    <w:rsid w:val="00464459"/>
    <w:rsid w:val="00467ADD"/>
    <w:rsid w:val="0053763C"/>
    <w:rsid w:val="00543357"/>
    <w:rsid w:val="005B5766"/>
    <w:rsid w:val="007A2279"/>
    <w:rsid w:val="00906034"/>
    <w:rsid w:val="009118CA"/>
    <w:rsid w:val="00985308"/>
    <w:rsid w:val="009A6F52"/>
    <w:rsid w:val="00A22475"/>
    <w:rsid w:val="00A30ADC"/>
    <w:rsid w:val="00BC35BD"/>
    <w:rsid w:val="00C33807"/>
    <w:rsid w:val="00C82525"/>
    <w:rsid w:val="00D10F41"/>
    <w:rsid w:val="00DA118C"/>
    <w:rsid w:val="00F61BF1"/>
    <w:rsid w:val="00F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E95AD5"/>
  <w15:chartTrackingRefBased/>
  <w15:docId w15:val="{1E2D77DB-2123-4FB4-B366-FF5D8C3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spacing w:line="288" w:lineRule="auto"/>
      <w:ind w:left="1899" w:right="2041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 w:hint="default"/>
      <w:b w:val="0"/>
      <w:i w:val="0"/>
      <w:sz w:val="19"/>
      <w:szCs w:val="19"/>
    </w:rPr>
  </w:style>
  <w:style w:type="character" w:customStyle="1" w:styleId="WW8Num5z0">
    <w:name w:val="WW8Num5z0"/>
    <w:rPr>
      <w:rFonts w:ascii="Tahoma" w:hAnsi="Tahoma" w:cs="Tahoma"/>
      <w:sz w:val="19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position w:val="0"/>
      <w:sz w:val="18"/>
      <w:szCs w:val="18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  <w:position w:val="0"/>
      <w:sz w:val="18"/>
      <w:szCs w:val="18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b w:val="0"/>
      <w:i w:val="0"/>
      <w:sz w:val="19"/>
      <w:szCs w:val="19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position w:val="0"/>
      <w:sz w:val="24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Tahoma" w:hint="default"/>
      <w:b w:val="0"/>
      <w:i w:val="0"/>
      <w:sz w:val="19"/>
      <w:szCs w:val="1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NagwekZnak">
    <w:name w:val="Nagłówek Znak"/>
    <w:rPr>
      <w:sz w:val="24"/>
      <w:szCs w:val="24"/>
      <w:lang w:val="pl-PL" w:bidi="ar-SA"/>
    </w:rPr>
  </w:style>
  <w:style w:type="character" w:customStyle="1" w:styleId="oferta">
    <w:name w:val="oferta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LO-Normal">
    <w:name w:val="LO-Normal"/>
    <w:basedOn w:val="Normalny"/>
    <w:pPr>
      <w:widowControl w:val="0"/>
    </w:pPr>
    <w:rPr>
      <w:rFonts w:eastAsia="Lucida Sans Unicode" w:cs="Tahoma"/>
      <w:color w:val="000000"/>
    </w:rPr>
  </w:style>
  <w:style w:type="paragraph" w:customStyle="1" w:styleId="Tekstblokowy1">
    <w:name w:val="Tekst blokowy1"/>
    <w:basedOn w:val="Normalny"/>
    <w:pPr>
      <w:shd w:val="clear" w:color="auto" w:fill="FFFFFF"/>
      <w:spacing w:before="346" w:line="259" w:lineRule="exact"/>
      <w:ind w:left="1325" w:right="422" w:hanging="638"/>
    </w:pPr>
    <w:rPr>
      <w:rFonts w:ascii="Tahoma" w:hAnsi="Tahoma" w:cs="Tahoma"/>
      <w:b/>
      <w:bCs/>
      <w:sz w:val="22"/>
      <w:szCs w:val="22"/>
    </w:rPr>
  </w:style>
  <w:style w:type="paragraph" w:styleId="Tekstpodstawowywcity">
    <w:name w:val="Body Text Indent"/>
    <w:basedOn w:val="Normalny"/>
    <w:pPr>
      <w:ind w:left="708"/>
      <w:jc w:val="both"/>
    </w:pPr>
    <w:rPr>
      <w:sz w:val="28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sz w:val="22"/>
      <w:szCs w:val="22"/>
      <w:lang w:eastAsia="zh-CN"/>
    </w:rPr>
  </w:style>
  <w:style w:type="paragraph" w:customStyle="1" w:styleId="1NumList1">
    <w:name w:val="1Num_List1"/>
    <w:basedOn w:val="1BodyText"/>
    <w:pPr>
      <w:numPr>
        <w:numId w:val="2"/>
      </w:numPr>
      <w:ind w:left="1701"/>
    </w:pPr>
  </w:style>
  <w:style w:type="paragraph" w:customStyle="1" w:styleId="1bodytext0">
    <w:name w:val="1body_text"/>
    <w:pPr>
      <w:suppressAutoHyphens/>
      <w:spacing w:before="160"/>
      <w:ind w:left="1701"/>
    </w:pPr>
    <w:rPr>
      <w:sz w:val="22"/>
      <w:szCs w:val="22"/>
      <w:lang w:eastAsia="zh-CN"/>
    </w:rPr>
  </w:style>
  <w:style w:type="paragraph" w:customStyle="1" w:styleId="Tytu1">
    <w:name w:val="Tytuł1"/>
    <w:basedOn w:val="LO-Normal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LO-Normal"/>
    <w:pPr>
      <w:widowControl/>
      <w:jc w:val="both"/>
    </w:pPr>
    <w:rPr>
      <w:rFonts w:eastAsia="Times New Roman" w:cs="Times New Roman"/>
      <w:color w:val="auto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1"/>
    <w:pPr>
      <w:widowControl w:val="0"/>
      <w:numPr>
        <w:numId w:val="0"/>
      </w:numPr>
      <w:shd w:val="clear" w:color="auto" w:fill="auto"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color w:val="000000"/>
      <w:sz w:val="24"/>
      <w:szCs w:val="24"/>
      <w:lang w:bidi="pl-PL"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customStyle="1" w:styleId="ZnakZnak1">
    <w:name w:val="Znak Znak1"/>
    <w:basedOn w:val="Normalny"/>
    <w:pPr>
      <w:suppressAutoHyphens w:val="0"/>
    </w:pPr>
    <w:rPr>
      <w:rFonts w:ascii="Arial" w:hAnsi="Arial" w:cs="Arial"/>
    </w:rPr>
  </w:style>
  <w:style w:type="paragraph" w:customStyle="1" w:styleId="Nagwek11">
    <w:name w:val="Nagłówek 11"/>
    <w:basedOn w:val="Normalny"/>
    <w:next w:val="Normalny"/>
    <w:pPr>
      <w:widowControl w:val="0"/>
      <w:autoSpaceDE w:val="0"/>
    </w:pPr>
    <w:rPr>
      <w:rFonts w:eastAsia="Lucida Sans Unicode"/>
      <w:color w:val="000000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F759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759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75922"/>
    <w:rPr>
      <w:lang w:eastAsia="zh-CN"/>
    </w:rPr>
  </w:style>
  <w:style w:type="table" w:styleId="Tabela-Siatka">
    <w:name w:val="Table Grid"/>
    <w:basedOn w:val="Standardowy"/>
    <w:uiPriority w:val="39"/>
    <w:rsid w:val="0053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Grzegorz</dc:creator>
  <cp:keywords/>
  <dc:description/>
  <cp:lastModifiedBy>Magda Matusiak</cp:lastModifiedBy>
  <cp:revision>3</cp:revision>
  <cp:lastPrinted>2019-01-10T10:32:00Z</cp:lastPrinted>
  <dcterms:created xsi:type="dcterms:W3CDTF">2023-02-01T13:49:00Z</dcterms:created>
  <dcterms:modified xsi:type="dcterms:W3CDTF">2023-02-08T13:44:00Z</dcterms:modified>
</cp:coreProperties>
</file>